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B6" w:rsidRPr="00AD56F1" w:rsidRDefault="003453B6" w:rsidP="003453B6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6F1">
        <w:rPr>
          <w:rFonts w:ascii="Times New Roman" w:hAnsi="Times New Roman" w:cs="Times New Roman"/>
          <w:b/>
          <w:sz w:val="24"/>
          <w:szCs w:val="24"/>
        </w:rPr>
        <w:t>ROM</w:t>
      </w:r>
      <w:r>
        <w:rPr>
          <w:rFonts w:ascii="Times New Roman" w:hAnsi="Times New Roman" w:cs="Times New Roman"/>
          <w:b/>
          <w:sz w:val="24"/>
          <w:szCs w:val="24"/>
        </w:rPr>
        <w:t>Â</w:t>
      </w:r>
      <w:r w:rsidRPr="00AD56F1">
        <w:rPr>
          <w:rFonts w:ascii="Times New Roman" w:hAnsi="Times New Roman" w:cs="Times New Roman"/>
          <w:b/>
          <w:sz w:val="24"/>
          <w:szCs w:val="24"/>
        </w:rPr>
        <w:t>NIA</w:t>
      </w:r>
    </w:p>
    <w:p w:rsidR="003453B6" w:rsidRDefault="003453B6" w:rsidP="003453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JUDEȚUL </w:t>
      </w:r>
      <w:r w:rsidRPr="00AD56F1">
        <w:rPr>
          <w:rFonts w:ascii="Times New Roman" w:hAnsi="Times New Roman" w:cs="Times New Roman"/>
          <w:b/>
          <w:sz w:val="24"/>
          <w:szCs w:val="24"/>
        </w:rPr>
        <w:t>SATU MARE</w:t>
      </w:r>
    </w:p>
    <w:p w:rsidR="00C553CC" w:rsidRDefault="00C553CC" w:rsidP="003453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CONSILIUL LOCAL AL</w:t>
      </w:r>
    </w:p>
    <w:p w:rsidR="003453B6" w:rsidRDefault="00C553CC" w:rsidP="003453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COMUNEI</w:t>
      </w:r>
      <w:r w:rsidR="003453B6">
        <w:rPr>
          <w:rFonts w:ascii="Times New Roman" w:hAnsi="Times New Roman" w:cs="Times New Roman"/>
          <w:b/>
          <w:sz w:val="24"/>
          <w:szCs w:val="24"/>
        </w:rPr>
        <w:t xml:space="preserve"> ORAȘ</w:t>
      </w:r>
      <w:r w:rsidR="003453B6" w:rsidRPr="00AD56F1">
        <w:rPr>
          <w:rFonts w:ascii="Times New Roman" w:hAnsi="Times New Roman" w:cs="Times New Roman"/>
          <w:b/>
          <w:sz w:val="24"/>
          <w:szCs w:val="24"/>
        </w:rPr>
        <w:t>U NOU</w:t>
      </w:r>
    </w:p>
    <w:p w:rsidR="003453B6" w:rsidRPr="00AD56F1" w:rsidRDefault="003453B6" w:rsidP="003453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3B6" w:rsidRPr="00524AE1" w:rsidRDefault="003453B6" w:rsidP="003453B6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484848"/>
          <w:bdr w:val="none" w:sz="0" w:space="0" w:color="auto" w:frame="1"/>
        </w:rPr>
      </w:pPr>
    </w:p>
    <w:p w:rsidR="003453B6" w:rsidRPr="00524AE1" w:rsidRDefault="003453B6" w:rsidP="003453B6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color w:val="484848"/>
          <w:bdr w:val="none" w:sz="0" w:space="0" w:color="auto" w:frame="1"/>
        </w:rPr>
      </w:pPr>
    </w:p>
    <w:p w:rsidR="003453B6" w:rsidRDefault="003453B6" w:rsidP="003453B6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HOTĂRÂRE</w:t>
      </w:r>
      <w:r w:rsidR="00C553CC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</w:t>
      </w:r>
    </w:p>
    <w:p w:rsidR="00C553CC" w:rsidRPr="003C0D99" w:rsidRDefault="00C553CC" w:rsidP="003453B6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Nr. 38/2021</w:t>
      </w:r>
    </w:p>
    <w:p w:rsidR="003453B6" w:rsidRPr="003C0D99" w:rsidRDefault="003453B6" w:rsidP="003453B6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proofErr w:type="gram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</w:t>
      </w:r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rivind</w:t>
      </w:r>
      <w:proofErr w:type="spellEnd"/>
      <w:proofErr w:type="gramEnd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aprobarea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C553CC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valorifică</w:t>
      </w:r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r</w:t>
      </w: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ii</w:t>
      </w:r>
      <w:proofErr w:type="spellEnd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unei</w:t>
      </w:r>
      <w:proofErr w:type="spellEnd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cantită</w:t>
      </w: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ti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masă</w:t>
      </w:r>
      <w:proofErr w:type="spellEnd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lemnoasă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din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pădurea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proprietate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publică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comunei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Orasu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Nou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partida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2100147300840– 1115 SR,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constituită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UP  II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Livada</w:t>
      </w:r>
      <w:proofErr w:type="spellEnd"/>
    </w:p>
    <w:p w:rsidR="003453B6" w:rsidRPr="003C0D99" w:rsidRDefault="003453B6" w:rsidP="003453B6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3453B6" w:rsidRDefault="003453B6" w:rsidP="0034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Ora</w:t>
      </w:r>
      <w:r>
        <w:rPr>
          <w:rFonts w:ascii="Times New Roman" w:hAnsi="Times New Roman" w:cs="Times New Roman"/>
          <w:sz w:val="24"/>
          <w:szCs w:val="24"/>
        </w:rPr>
        <w:t>şu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Mare</w:t>
      </w:r>
      <w:r w:rsidR="00C553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53CC"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 w:rsidR="00C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3C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3CC"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 w:rsidR="00C55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53CC">
        <w:rPr>
          <w:rFonts w:ascii="Times New Roman" w:hAnsi="Times New Roman" w:cs="Times New Roman"/>
          <w:sz w:val="24"/>
          <w:szCs w:val="24"/>
        </w:rPr>
        <w:t>extraordinară</w:t>
      </w:r>
      <w:proofErr w:type="spellEnd"/>
      <w:r w:rsidR="00C553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53CC">
        <w:rPr>
          <w:rFonts w:ascii="Times New Roman" w:hAnsi="Times New Roman" w:cs="Times New Roman"/>
          <w:sz w:val="24"/>
          <w:szCs w:val="24"/>
        </w:rPr>
        <w:t>convocată</w:t>
      </w:r>
      <w:proofErr w:type="spellEnd"/>
      <w:r w:rsidR="00C553C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553CC">
        <w:rPr>
          <w:rFonts w:ascii="Times New Roman" w:hAnsi="Times New Roman" w:cs="Times New Roman"/>
          <w:sz w:val="24"/>
          <w:szCs w:val="24"/>
        </w:rPr>
        <w:t>îndată</w:t>
      </w:r>
      <w:proofErr w:type="spellEnd"/>
      <w:r w:rsidR="00C553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53C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C553C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C553CC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C553CC">
        <w:rPr>
          <w:rFonts w:ascii="Times New Roman" w:hAnsi="Times New Roman" w:cs="Times New Roman"/>
          <w:sz w:val="24"/>
          <w:szCs w:val="24"/>
        </w:rPr>
        <w:t xml:space="preserve"> 12.07.2021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53B6" w:rsidRDefault="003453B6" w:rsidP="0034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Având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3C0D9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>:</w:t>
      </w:r>
    </w:p>
    <w:p w:rsidR="003453B6" w:rsidRDefault="003453B6" w:rsidP="003453B6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566</w:t>
      </w:r>
      <w:r w:rsidR="00C553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din 06.07.2021 a </w:t>
      </w:r>
      <w:proofErr w:type="spellStart"/>
      <w:r>
        <w:rPr>
          <w:rFonts w:ascii="Times New Roman" w:hAnsi="Times New Roman" w:cs="Times New Roman"/>
          <w:sz w:val="24"/>
          <w:szCs w:val="24"/>
        </w:rPr>
        <w:t>Ocolului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Sătmarului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valorificării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cantități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masă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lemnoasă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din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pădurea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proprietate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comunei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Orațu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Nou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partida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2100147300480 – 1115 SR,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constituită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în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UP II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Livada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;</w:t>
      </w:r>
    </w:p>
    <w:p w:rsidR="003453B6" w:rsidRDefault="003453B6" w:rsidP="003453B6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ab/>
        <w:t xml:space="preserve">-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Devizul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estimativ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exploatare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a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masei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lemnoase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dn</w:t>
      </w:r>
      <w:proofErr w:type="spellEnd"/>
      <w:proofErr w:type="gram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partida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2100147300480 – 1115 SR, de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produse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secundare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–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rărituri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nr. 565/02.07.2021,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întocmit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Ocolul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Silvic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Codrii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Sătmarului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;</w:t>
      </w:r>
    </w:p>
    <w:p w:rsidR="003453B6" w:rsidRPr="003C0D99" w:rsidRDefault="003453B6" w:rsidP="0034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3C0D99">
        <w:rPr>
          <w:rFonts w:ascii="Times New Roman" w:hAnsi="Times New Roman" w:cs="Times New Roman"/>
          <w:sz w:val="24"/>
          <w:szCs w:val="24"/>
        </w:rPr>
        <w:t xml:space="preserve"> d-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C0D99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nr. 3412/06.07.2021;</w:t>
      </w: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3B6" w:rsidRDefault="003453B6" w:rsidP="0034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specialitat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achizi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3C0D99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desfășurării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transport local</w:t>
      </w:r>
      <w:r w:rsidRPr="003C0D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nr. 3413/06.07.2021;</w:t>
      </w:r>
    </w:p>
    <w:p w:rsidR="003453B6" w:rsidRPr="003C0D99" w:rsidRDefault="003453B6" w:rsidP="003453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avizul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local;</w:t>
      </w:r>
    </w:p>
    <w:p w:rsidR="003453B6" w:rsidRPr="003C0D99" w:rsidRDefault="003453B6" w:rsidP="0034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Ţinand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Pr="003C0D99">
        <w:rPr>
          <w:rFonts w:ascii="Times New Roman" w:hAnsi="Times New Roman" w:cs="Times New Roman"/>
          <w:sz w:val="24"/>
          <w:szCs w:val="24"/>
        </w:rPr>
        <w:t xml:space="preserve"> 46/2008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Silvic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3B6" w:rsidRDefault="003453B6" w:rsidP="0034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C0D99">
        <w:rPr>
          <w:rFonts w:ascii="Times New Roman" w:hAnsi="Times New Roman" w:cs="Times New Roman"/>
          <w:sz w:val="24"/>
          <w:szCs w:val="24"/>
        </w:rPr>
        <w:t>rt.</w:t>
      </w:r>
      <w:proofErr w:type="gram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1,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6,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7,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45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din </w:t>
      </w: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Regulamentul</w:t>
      </w:r>
      <w:proofErr w:type="spellEnd"/>
      <w:proofErr w:type="gram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valorificare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masei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lemnoase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fondul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forestier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proprietate</w:t>
      </w:r>
      <w:proofErr w:type="spellEnd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8322D">
        <w:rPr>
          <w:rFonts w:ascii="Times New Roman" w:hAnsi="Times New Roman" w:cs="Times New Roman"/>
          <w:sz w:val="24"/>
          <w:szCs w:val="24"/>
          <w:shd w:val="clear" w:color="auto" w:fill="FFFFFF"/>
        </w:rPr>
        <w:t>publică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aprobat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Hotărârea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 715/2017, cu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453B6" w:rsidRDefault="003453B6" w:rsidP="0034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Luând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act de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dispozițiile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art.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129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lit.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Ordonanța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Urgență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 57/2019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C8322D">
        <w:rPr>
          <w:rFonts w:ascii="Times New Roman" w:hAnsi="Times New Roman" w:cs="Times New Roman"/>
          <w:sz w:val="24"/>
          <w:szCs w:val="24"/>
        </w:rPr>
        <w:tab/>
      </w:r>
    </w:p>
    <w:p w:rsidR="003453B6" w:rsidRDefault="003453B6" w:rsidP="003453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322D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C8322D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meiul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139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lit. </w:t>
      </w:r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196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lit.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Ordonanța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57/2019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453B6" w:rsidRPr="003C0D99" w:rsidRDefault="003453B6" w:rsidP="003453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3B6" w:rsidRPr="0023669E" w:rsidRDefault="003453B6" w:rsidP="00345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69E">
        <w:rPr>
          <w:rFonts w:ascii="Times New Roman" w:hAnsi="Times New Roman" w:cs="Times New Roman"/>
          <w:b/>
          <w:sz w:val="24"/>
          <w:szCs w:val="24"/>
        </w:rPr>
        <w:t>HOTĂRĂŞTE</w:t>
      </w:r>
    </w:p>
    <w:p w:rsidR="003453B6" w:rsidRDefault="003453B6" w:rsidP="003453B6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453B6" w:rsidRPr="00724ED3" w:rsidRDefault="003453B6" w:rsidP="003453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53B6" w:rsidRDefault="003453B6" w:rsidP="003453B6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aprobă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valorificarea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populație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lemnoase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083BF6">
        <w:rPr>
          <w:rFonts w:ascii="Times New Roman" w:hAnsi="Times New Roman" w:cs="Times New Roman"/>
          <w:sz w:val="24"/>
          <w:szCs w:val="24"/>
        </w:rPr>
        <w:t>asonată</w:t>
      </w:r>
      <w:proofErr w:type="spellEnd"/>
      <w:r w:rsidRPr="00083BF6">
        <w:rPr>
          <w:rFonts w:ascii="Times New Roman" w:hAnsi="Times New Roman" w:cs="Times New Roman"/>
          <w:sz w:val="24"/>
          <w:szCs w:val="24"/>
        </w:rPr>
        <w:t xml:space="preserve"> la drum auto, </w:t>
      </w:r>
    </w:p>
    <w:p w:rsidR="003453B6" w:rsidRPr="0038117A" w:rsidRDefault="003453B6" w:rsidP="0034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8117A">
        <w:rPr>
          <w:rFonts w:ascii="Times New Roman" w:hAnsi="Times New Roman" w:cs="Times New Roman"/>
          <w:sz w:val="24"/>
          <w:szCs w:val="24"/>
        </w:rPr>
        <w:t>prin</w:t>
      </w:r>
      <w:proofErr w:type="spellEnd"/>
      <w:proofErr w:type="gramEnd"/>
      <w:r w:rsidRPr="00381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A">
        <w:rPr>
          <w:rFonts w:ascii="Times New Roman" w:hAnsi="Times New Roman" w:cs="Times New Roman"/>
          <w:sz w:val="24"/>
          <w:szCs w:val="24"/>
        </w:rPr>
        <w:t>vânzare</w:t>
      </w:r>
      <w:proofErr w:type="spellEnd"/>
      <w:r w:rsidRPr="00381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7A">
        <w:rPr>
          <w:rFonts w:ascii="Times New Roman" w:hAnsi="Times New Roman" w:cs="Times New Roman"/>
          <w:sz w:val="24"/>
          <w:szCs w:val="24"/>
        </w:rPr>
        <w:t>directă</w:t>
      </w:r>
      <w:proofErr w:type="spellEnd"/>
      <w:r w:rsidRPr="0038117A">
        <w:rPr>
          <w:rFonts w:ascii="Times New Roman" w:hAnsi="Times New Roman" w:cs="Times New Roman"/>
          <w:sz w:val="24"/>
          <w:szCs w:val="24"/>
        </w:rPr>
        <w:t xml:space="preserve">, conform art. 45 din </w:t>
      </w:r>
      <w:proofErr w:type="spellStart"/>
      <w:proofErr w:type="gramStart"/>
      <w:r w:rsidRPr="0038117A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38117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>Regulamentul</w:t>
      </w:r>
      <w:proofErr w:type="spellEnd"/>
      <w:proofErr w:type="gramEnd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>valorificare</w:t>
      </w:r>
      <w:proofErr w:type="spellEnd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>masei</w:t>
      </w:r>
      <w:proofErr w:type="spellEnd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>lemnoase</w:t>
      </w:r>
      <w:proofErr w:type="spellEnd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>fondul</w:t>
      </w:r>
      <w:proofErr w:type="spellEnd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>forestier</w:t>
      </w:r>
      <w:proofErr w:type="spellEnd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>proprietate</w:t>
      </w:r>
      <w:proofErr w:type="spellEnd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>publică</w:t>
      </w:r>
      <w:proofErr w:type="spellEnd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>aprobat</w:t>
      </w:r>
      <w:proofErr w:type="spellEnd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>prin</w:t>
      </w:r>
      <w:proofErr w:type="spellEnd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>Hotărârea</w:t>
      </w:r>
      <w:proofErr w:type="spellEnd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>Guvernului</w:t>
      </w:r>
      <w:proofErr w:type="spellEnd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 715/2017, cu </w:t>
      </w:r>
      <w:proofErr w:type="spellStart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>modificările</w:t>
      </w:r>
      <w:proofErr w:type="spellEnd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>completările</w:t>
      </w:r>
      <w:proofErr w:type="spellEnd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8117A">
        <w:rPr>
          <w:rFonts w:ascii="Times New Roman" w:hAnsi="Times New Roman" w:cs="Times New Roman"/>
          <w:sz w:val="24"/>
          <w:szCs w:val="24"/>
          <w:shd w:val="clear" w:color="auto" w:fill="FFFFFF"/>
        </w:rPr>
        <w:t>ulterioare</w:t>
      </w:r>
      <w:proofErr w:type="spellEnd"/>
      <w:r w:rsidRPr="0038117A">
        <w:rPr>
          <w:rFonts w:ascii="Times New Roman" w:hAnsi="Times New Roman" w:cs="Times New Roman"/>
          <w:sz w:val="24"/>
          <w:szCs w:val="24"/>
        </w:rPr>
        <w:t xml:space="preserve">, </w:t>
      </w:r>
      <w:r w:rsidRPr="00381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din </w:t>
      </w:r>
      <w:proofErr w:type="spellStart"/>
      <w:r w:rsidRPr="0038117A">
        <w:rPr>
          <w:rFonts w:ascii="Times New Roman" w:hAnsi="Times New Roman" w:cs="Times New Roman"/>
          <w:color w:val="000000" w:themeColor="text1"/>
          <w:sz w:val="24"/>
          <w:szCs w:val="24"/>
        </w:rPr>
        <w:t>pădurea</w:t>
      </w:r>
      <w:proofErr w:type="spellEnd"/>
      <w:r w:rsidRPr="00381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117A">
        <w:rPr>
          <w:rFonts w:ascii="Times New Roman" w:hAnsi="Times New Roman" w:cs="Times New Roman"/>
          <w:color w:val="000000" w:themeColor="text1"/>
          <w:sz w:val="24"/>
          <w:szCs w:val="24"/>
        </w:rPr>
        <w:t>proprietatea</w:t>
      </w:r>
      <w:proofErr w:type="spellEnd"/>
      <w:r w:rsidRPr="00381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117A">
        <w:rPr>
          <w:rFonts w:ascii="Times New Roman" w:hAnsi="Times New Roman" w:cs="Times New Roman"/>
          <w:color w:val="000000" w:themeColor="text1"/>
          <w:sz w:val="24"/>
          <w:szCs w:val="24"/>
        </w:rPr>
        <w:t>comunei</w:t>
      </w:r>
      <w:proofErr w:type="spellEnd"/>
      <w:r w:rsidRPr="00381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117A">
        <w:rPr>
          <w:rFonts w:ascii="Times New Roman" w:hAnsi="Times New Roman" w:cs="Times New Roman"/>
          <w:color w:val="000000" w:themeColor="text1"/>
          <w:sz w:val="24"/>
          <w:szCs w:val="24"/>
        </w:rPr>
        <w:t>Oraşu</w:t>
      </w:r>
      <w:proofErr w:type="spellEnd"/>
      <w:r w:rsidRPr="00381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117A">
        <w:rPr>
          <w:rFonts w:ascii="Times New Roman" w:hAnsi="Times New Roman" w:cs="Times New Roman"/>
          <w:color w:val="000000" w:themeColor="text1"/>
          <w:sz w:val="24"/>
          <w:szCs w:val="24"/>
        </w:rPr>
        <w:t>Nou</w:t>
      </w:r>
      <w:proofErr w:type="spellEnd"/>
      <w:r w:rsidRPr="003811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8117A"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 w:rsidRPr="0038117A">
        <w:rPr>
          <w:rFonts w:ascii="Times New Roman" w:hAnsi="Times New Roman" w:cs="Times New Roman"/>
          <w:sz w:val="24"/>
          <w:szCs w:val="24"/>
        </w:rPr>
        <w:t>tabelului</w:t>
      </w:r>
      <w:proofErr w:type="spellEnd"/>
      <w:r w:rsidRPr="0038117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8117A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3811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8117A">
        <w:rPr>
          <w:rFonts w:ascii="Times New Roman" w:hAnsi="Times New Roman" w:cs="Times New Roman"/>
          <w:sz w:val="24"/>
          <w:szCs w:val="24"/>
        </w:rPr>
        <w:t>jos</w:t>
      </w:r>
      <w:proofErr w:type="spellEnd"/>
      <w:proofErr w:type="gramEnd"/>
      <w:r w:rsidRPr="0038117A">
        <w:rPr>
          <w:rFonts w:ascii="Times New Roman" w:hAnsi="Times New Roman" w:cs="Times New Roman"/>
          <w:sz w:val="24"/>
          <w:szCs w:val="24"/>
        </w:rPr>
        <w:t>:</w:t>
      </w:r>
    </w:p>
    <w:p w:rsidR="003453B6" w:rsidRPr="00724ED3" w:rsidRDefault="003453B6" w:rsidP="00345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1"/>
        <w:tblW w:w="9648" w:type="dxa"/>
        <w:tblLayout w:type="fixed"/>
        <w:tblLook w:val="04A0" w:firstRow="1" w:lastRow="0" w:firstColumn="1" w:lastColumn="0" w:noHBand="0" w:noVBand="1"/>
      </w:tblPr>
      <w:tblGrid>
        <w:gridCol w:w="558"/>
        <w:gridCol w:w="1800"/>
        <w:gridCol w:w="1260"/>
        <w:gridCol w:w="1170"/>
        <w:gridCol w:w="1260"/>
        <w:gridCol w:w="1260"/>
        <w:gridCol w:w="1350"/>
        <w:gridCol w:w="990"/>
      </w:tblGrid>
      <w:tr w:rsidR="003453B6" w:rsidRPr="0004002A" w:rsidTr="001C1B18">
        <w:tc>
          <w:tcPr>
            <w:tcW w:w="558" w:type="dxa"/>
            <w:vAlign w:val="center"/>
          </w:tcPr>
          <w:p w:rsidR="003453B6" w:rsidRPr="0004002A" w:rsidRDefault="003453B6" w:rsidP="001C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t>Nr.</w:t>
            </w:r>
          </w:p>
          <w:p w:rsidR="003453B6" w:rsidRPr="0004002A" w:rsidRDefault="003453B6" w:rsidP="001C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crt</w:t>
            </w:r>
            <w:proofErr w:type="spellEnd"/>
          </w:p>
        </w:tc>
        <w:tc>
          <w:tcPr>
            <w:tcW w:w="1800" w:type="dxa"/>
            <w:vAlign w:val="center"/>
          </w:tcPr>
          <w:p w:rsidR="003453B6" w:rsidRPr="0004002A" w:rsidRDefault="003453B6" w:rsidP="001C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02A">
              <w:rPr>
                <w:rFonts w:ascii="Times New Roman" w:hAnsi="Times New Roman"/>
                <w:sz w:val="24"/>
                <w:szCs w:val="24"/>
              </w:rPr>
              <w:lastRenderedPageBreak/>
              <w:t>Partida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nr.</w:t>
            </w:r>
          </w:p>
        </w:tc>
        <w:tc>
          <w:tcPr>
            <w:tcW w:w="1260" w:type="dxa"/>
            <w:vAlign w:val="center"/>
          </w:tcPr>
          <w:p w:rsidR="003453B6" w:rsidRPr="0004002A" w:rsidRDefault="003453B6" w:rsidP="001C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Felul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lucrării</w:t>
            </w:r>
            <w:proofErr w:type="spellEnd"/>
          </w:p>
        </w:tc>
        <w:tc>
          <w:tcPr>
            <w:tcW w:w="1170" w:type="dxa"/>
            <w:vAlign w:val="center"/>
          </w:tcPr>
          <w:p w:rsidR="003453B6" w:rsidRPr="0004002A" w:rsidRDefault="003453B6" w:rsidP="001C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Cantitate</w:t>
            </w:r>
            <w:proofErr w:type="spellEnd"/>
          </w:p>
          <w:p w:rsidR="003453B6" w:rsidRPr="0004002A" w:rsidRDefault="003453B6" w:rsidP="001C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02A">
              <w:rPr>
                <w:rFonts w:ascii="Times New Roman" w:hAnsi="Times New Roman"/>
                <w:sz w:val="24"/>
                <w:szCs w:val="24"/>
              </w:rPr>
              <w:lastRenderedPageBreak/>
              <w:t>mc</w:t>
            </w:r>
          </w:p>
        </w:tc>
        <w:tc>
          <w:tcPr>
            <w:tcW w:w="1260" w:type="dxa"/>
            <w:vAlign w:val="center"/>
          </w:tcPr>
          <w:p w:rsidR="003453B6" w:rsidRDefault="003453B6" w:rsidP="001C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Preț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referință</w:t>
            </w:r>
            <w:proofErr w:type="spellEnd"/>
          </w:p>
          <w:p w:rsidR="003453B6" w:rsidRDefault="003453B6" w:rsidP="001C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(minimal)</w:t>
            </w:r>
          </w:p>
          <w:p w:rsidR="003453B6" w:rsidRPr="0004002A" w:rsidRDefault="003453B6" w:rsidP="001C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lei/mc</w:t>
            </w:r>
          </w:p>
        </w:tc>
        <w:tc>
          <w:tcPr>
            <w:tcW w:w="1260" w:type="dxa"/>
            <w:vAlign w:val="center"/>
          </w:tcPr>
          <w:p w:rsidR="003453B6" w:rsidRDefault="003453B6" w:rsidP="001C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Valoare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prestări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servicii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exploatare</w:t>
            </w:r>
            <w:proofErr w:type="spellEnd"/>
          </w:p>
          <w:p w:rsidR="003453B6" w:rsidRDefault="003453B6" w:rsidP="001C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lei/mc</w:t>
            </w:r>
          </w:p>
        </w:tc>
        <w:tc>
          <w:tcPr>
            <w:tcW w:w="1350" w:type="dxa"/>
            <w:vAlign w:val="center"/>
          </w:tcPr>
          <w:p w:rsidR="003453B6" w:rsidRDefault="003453B6" w:rsidP="001C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Preț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minim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valorificare</w:t>
            </w:r>
            <w:proofErr w:type="spellEnd"/>
          </w:p>
          <w:p w:rsidR="003453B6" w:rsidRPr="0004002A" w:rsidRDefault="003453B6" w:rsidP="001C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lei/mc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fără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TVA</w:t>
            </w:r>
          </w:p>
        </w:tc>
        <w:tc>
          <w:tcPr>
            <w:tcW w:w="990" w:type="dxa"/>
            <w:vAlign w:val="center"/>
          </w:tcPr>
          <w:p w:rsidR="003453B6" w:rsidRDefault="003453B6" w:rsidP="001C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Preț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mediu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lei/mc cu TVA</w:t>
            </w:r>
          </w:p>
        </w:tc>
      </w:tr>
      <w:tr w:rsidR="003453B6" w:rsidRPr="0004002A" w:rsidTr="001C1B18">
        <w:tc>
          <w:tcPr>
            <w:tcW w:w="558" w:type="dxa"/>
            <w:vAlign w:val="center"/>
          </w:tcPr>
          <w:p w:rsidR="003453B6" w:rsidRPr="0004002A" w:rsidRDefault="003453B6" w:rsidP="001C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0" w:type="dxa"/>
            <w:vAlign w:val="center"/>
          </w:tcPr>
          <w:p w:rsidR="003453B6" w:rsidRPr="0004002A" w:rsidRDefault="003453B6" w:rsidP="001C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2100147300480 – 1115 SR</w:t>
            </w:r>
          </w:p>
        </w:tc>
        <w:tc>
          <w:tcPr>
            <w:tcW w:w="1260" w:type="dxa"/>
            <w:vAlign w:val="center"/>
          </w:tcPr>
          <w:p w:rsidR="003453B6" w:rsidRPr="0004002A" w:rsidRDefault="003453B6" w:rsidP="001C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T.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îngrijire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secundare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rărituri</w:t>
            </w:r>
            <w:proofErr w:type="spellEnd"/>
          </w:p>
        </w:tc>
        <w:tc>
          <w:tcPr>
            <w:tcW w:w="1170" w:type="dxa"/>
            <w:vAlign w:val="center"/>
          </w:tcPr>
          <w:p w:rsidR="003453B6" w:rsidRDefault="003453B6" w:rsidP="001C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260" w:type="dxa"/>
            <w:vAlign w:val="center"/>
          </w:tcPr>
          <w:p w:rsidR="003453B6" w:rsidRDefault="003453B6" w:rsidP="001C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17,59</w:t>
            </w:r>
          </w:p>
        </w:tc>
        <w:tc>
          <w:tcPr>
            <w:tcW w:w="1260" w:type="dxa"/>
            <w:vAlign w:val="center"/>
          </w:tcPr>
          <w:p w:rsidR="003453B6" w:rsidRDefault="003453B6" w:rsidP="001C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70,07</w:t>
            </w:r>
          </w:p>
        </w:tc>
        <w:tc>
          <w:tcPr>
            <w:tcW w:w="1350" w:type="dxa"/>
            <w:vAlign w:val="center"/>
          </w:tcPr>
          <w:p w:rsidR="003453B6" w:rsidRDefault="003453B6" w:rsidP="001C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87,66</w:t>
            </w:r>
          </w:p>
        </w:tc>
        <w:tc>
          <w:tcPr>
            <w:tcW w:w="990" w:type="dxa"/>
            <w:vAlign w:val="center"/>
          </w:tcPr>
          <w:p w:rsidR="003453B6" w:rsidRDefault="003453B6" w:rsidP="001C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</w:tr>
      <w:tr w:rsidR="003453B6" w:rsidRPr="0004002A" w:rsidTr="001C1B18">
        <w:tc>
          <w:tcPr>
            <w:tcW w:w="558" w:type="dxa"/>
            <w:vAlign w:val="center"/>
          </w:tcPr>
          <w:p w:rsidR="003453B6" w:rsidRPr="0004002A" w:rsidRDefault="003453B6" w:rsidP="001C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3453B6" w:rsidRPr="0004002A" w:rsidRDefault="003453B6" w:rsidP="001C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260" w:type="dxa"/>
            <w:vAlign w:val="center"/>
          </w:tcPr>
          <w:p w:rsidR="003453B6" w:rsidRPr="0004002A" w:rsidRDefault="003453B6" w:rsidP="001C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3453B6" w:rsidRPr="0004002A" w:rsidRDefault="003453B6" w:rsidP="001C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260" w:type="dxa"/>
            <w:vAlign w:val="center"/>
          </w:tcPr>
          <w:p w:rsidR="003453B6" w:rsidRPr="0004002A" w:rsidRDefault="003453B6" w:rsidP="001C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53B6" w:rsidRPr="0004002A" w:rsidRDefault="003453B6" w:rsidP="001C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3453B6" w:rsidRPr="0004002A" w:rsidRDefault="003453B6" w:rsidP="001C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3453B6" w:rsidRPr="0004002A" w:rsidRDefault="003453B6" w:rsidP="001C1B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53B6" w:rsidRDefault="003453B6" w:rsidP="006C4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53B6" w:rsidRPr="00476238" w:rsidRDefault="003453B6" w:rsidP="003453B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>Art. 2</w:t>
      </w:r>
      <w:r w:rsidRPr="00476238">
        <w:rPr>
          <w:rFonts w:ascii="Times New Roman" w:hAnsi="Times New Roman" w:cs="Times New Roman"/>
          <w:b/>
          <w:sz w:val="24"/>
          <w:szCs w:val="24"/>
        </w:rPr>
        <w:t>.</w:t>
      </w:r>
      <w:r w:rsidRPr="0047623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76238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476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Devizul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estimativ</w:t>
      </w:r>
      <w:proofErr w:type="spellEnd"/>
      <w:r w:rsidRPr="004762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76238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47623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76238">
        <w:rPr>
          <w:rFonts w:ascii="Times New Roman" w:hAnsi="Times New Roman" w:cs="Times New Roman"/>
          <w:sz w:val="24"/>
          <w:szCs w:val="24"/>
        </w:rPr>
        <w:t>masei</w:t>
      </w:r>
      <w:proofErr w:type="spellEnd"/>
      <w:r w:rsidRPr="00476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238">
        <w:rPr>
          <w:rFonts w:ascii="Times New Roman" w:hAnsi="Times New Roman" w:cs="Times New Roman"/>
          <w:sz w:val="24"/>
          <w:szCs w:val="24"/>
        </w:rPr>
        <w:t>lemnoase</w:t>
      </w:r>
      <w:proofErr w:type="spellEnd"/>
      <w:r w:rsidRPr="00476238">
        <w:rPr>
          <w:rFonts w:ascii="Times New Roman" w:hAnsi="Times New Roman" w:cs="Times New Roman"/>
          <w:sz w:val="24"/>
          <w:szCs w:val="24"/>
        </w:rPr>
        <w:t xml:space="preserve"> </w:t>
      </w:r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din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partida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2100147300480 – 1115 SR, de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produse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secundare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–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rărituri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conform </w:t>
      </w:r>
      <w:proofErr w:type="spellStart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anexei</w:t>
      </w:r>
      <w:proofErr w:type="spellEnd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care fac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e</w:t>
      </w:r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parte </w:t>
      </w:r>
      <w:proofErr w:type="spellStart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integrantă</w:t>
      </w:r>
      <w:proofErr w:type="spellEnd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din </w:t>
      </w:r>
      <w:proofErr w:type="spellStart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prezenta</w:t>
      </w:r>
      <w:proofErr w:type="spellEnd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hotărâre</w:t>
      </w:r>
      <w:proofErr w:type="spellEnd"/>
      <w:r w:rsidRPr="00476238"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</w:p>
    <w:p w:rsidR="003453B6" w:rsidRPr="003C0D99" w:rsidRDefault="003453B6" w:rsidP="003453B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D56F1">
        <w:rPr>
          <w:rFonts w:ascii="Times New Roman" w:hAnsi="Times New Roman" w:cs="Times New Roman"/>
          <w:b/>
          <w:sz w:val="24"/>
          <w:szCs w:val="24"/>
        </w:rPr>
        <w:t>Art.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3C0D99">
        <w:rPr>
          <w:rFonts w:ascii="Times New Roman" w:hAnsi="Times New Roman" w:cs="Times New Roman"/>
          <w:sz w:val="24"/>
          <w:szCs w:val="24"/>
        </w:rPr>
        <w:t xml:space="preserve">. Cu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ducerea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3C0D99">
        <w:rPr>
          <w:rFonts w:ascii="Times New Roman" w:hAnsi="Times New Roman" w:cs="Times New Roman"/>
          <w:sz w:val="24"/>
          <w:szCs w:val="24"/>
        </w:rPr>
        <w:t>ncredin</w:t>
      </w:r>
      <w:r>
        <w:rPr>
          <w:rFonts w:ascii="Times New Roman" w:hAnsi="Times New Roman" w:cs="Times New Roman"/>
          <w:sz w:val="24"/>
          <w:szCs w:val="24"/>
        </w:rPr>
        <w:t>ţ</w:t>
      </w:r>
      <w:r w:rsidRPr="003C0D99">
        <w:rPr>
          <w:rFonts w:ascii="Times New Roman" w:hAnsi="Times New Roman" w:cs="Times New Roman"/>
          <w:sz w:val="24"/>
          <w:szCs w:val="24"/>
        </w:rPr>
        <w:t>ează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53B6" w:rsidRPr="00310B8F" w:rsidRDefault="003453B6" w:rsidP="003453B6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     Art. 4</w:t>
      </w:r>
      <w:r w:rsidRPr="00310B8F">
        <w:rPr>
          <w:rFonts w:ascii="Times New Roman" w:hAnsi="Times New Roman"/>
          <w:b/>
          <w:sz w:val="24"/>
          <w:szCs w:val="24"/>
          <w:lang w:val="it-IT"/>
        </w:rPr>
        <w:t>.</w:t>
      </w:r>
      <w:r>
        <w:rPr>
          <w:rFonts w:ascii="Times New Roman" w:hAnsi="Times New Roman"/>
          <w:sz w:val="24"/>
          <w:szCs w:val="24"/>
          <w:lang w:val="it-IT"/>
        </w:rPr>
        <w:t xml:space="preserve"> Prezenta hotărâre se va comunica 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 Instituţiei Prefectului </w:t>
      </w:r>
      <w:r>
        <w:rPr>
          <w:rFonts w:ascii="Times New Roman" w:hAnsi="Times New Roman"/>
          <w:sz w:val="24"/>
          <w:szCs w:val="24"/>
          <w:lang w:val="it-IT"/>
        </w:rPr>
        <w:t>- Judeţul Satu Mare, primarului comunei Orașu Nou, Serviciului financiar,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 achiziţii publice </w:t>
      </w:r>
      <w:r>
        <w:rPr>
          <w:rFonts w:ascii="Times New Roman" w:hAnsi="Times New Roman"/>
          <w:sz w:val="24"/>
          <w:szCs w:val="24"/>
          <w:lang w:val="it-IT"/>
        </w:rPr>
        <w:t xml:space="preserve">și autorizarea desfășurării activității de transport local 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al </w:t>
      </w:r>
      <w:r>
        <w:rPr>
          <w:rFonts w:ascii="Times New Roman" w:hAnsi="Times New Roman"/>
          <w:sz w:val="24"/>
          <w:szCs w:val="24"/>
          <w:lang w:val="it-IT"/>
        </w:rPr>
        <w:t xml:space="preserve">Primăriei Comunei Orașu Nou și 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Ocolului Silvic </w:t>
      </w:r>
      <w:r>
        <w:rPr>
          <w:rFonts w:ascii="Times New Roman" w:hAnsi="Times New Roman"/>
          <w:sz w:val="24"/>
          <w:szCs w:val="24"/>
          <w:lang w:val="it-IT"/>
        </w:rPr>
        <w:t>Codrii Sătmarului.</w:t>
      </w:r>
    </w:p>
    <w:p w:rsidR="003453B6" w:rsidRDefault="003453B6" w:rsidP="003453B6">
      <w:pPr>
        <w:pStyle w:val="NoSpacing"/>
        <w:jc w:val="both"/>
        <w:rPr>
          <w:rFonts w:ascii="Times New Roman" w:hAnsi="Times New Roman"/>
          <w:b/>
          <w:lang w:val="it-IT"/>
        </w:rPr>
      </w:pPr>
    </w:p>
    <w:p w:rsidR="003453B6" w:rsidRDefault="003453B6" w:rsidP="003453B6">
      <w:pPr>
        <w:pStyle w:val="NoSpacing"/>
        <w:jc w:val="right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Orasu Nou la</w:t>
      </w:r>
      <w:r w:rsidRPr="00606F7B">
        <w:rPr>
          <w:rFonts w:ascii="Times New Roman" w:hAnsi="Times New Roman"/>
          <w:b/>
          <w:lang w:val="it-IT"/>
        </w:rPr>
        <w:t xml:space="preserve">  </w:t>
      </w:r>
      <w:r w:rsidR="00C553CC">
        <w:rPr>
          <w:rFonts w:ascii="Times New Roman" w:hAnsi="Times New Roman"/>
          <w:b/>
          <w:lang w:val="it-IT"/>
        </w:rPr>
        <w:t>12</w:t>
      </w:r>
      <w:r>
        <w:rPr>
          <w:rFonts w:ascii="Times New Roman" w:hAnsi="Times New Roman"/>
          <w:b/>
          <w:lang w:val="it-IT"/>
        </w:rPr>
        <w:t>.07.2021</w:t>
      </w:r>
    </w:p>
    <w:p w:rsidR="003453B6" w:rsidRDefault="003453B6" w:rsidP="003453B6">
      <w:pPr>
        <w:pStyle w:val="NoSpacing"/>
        <w:rPr>
          <w:rFonts w:ascii="Times New Roman" w:hAnsi="Times New Roman"/>
          <w:b/>
          <w:lang w:val="it-IT"/>
        </w:rPr>
      </w:pPr>
    </w:p>
    <w:p w:rsidR="003453B6" w:rsidRDefault="003453B6" w:rsidP="003453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53B6" w:rsidRDefault="003453B6" w:rsidP="003453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2E36" w:rsidRDefault="00D32E36" w:rsidP="00D32E3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Președinte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ședință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Contrasemnează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D32E36" w:rsidRDefault="00D32E36" w:rsidP="00D32E3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Dumitru</w:t>
      </w:r>
      <w:proofErr w:type="spellEnd"/>
      <w:r>
        <w:rPr>
          <w:rFonts w:ascii="Times New Roman" w:hAnsi="Times New Roman"/>
          <w:sz w:val="24"/>
          <w:szCs w:val="24"/>
        </w:rPr>
        <w:t xml:space="preserve"> TORZ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Secretar</w:t>
      </w:r>
      <w:proofErr w:type="spellEnd"/>
      <w:r>
        <w:rPr>
          <w:rFonts w:ascii="Times New Roman" w:hAnsi="Times New Roman"/>
          <w:sz w:val="24"/>
          <w:szCs w:val="24"/>
        </w:rPr>
        <w:t xml:space="preserve"> general,</w:t>
      </w:r>
    </w:p>
    <w:p w:rsidR="00D32E36" w:rsidRDefault="00D32E36" w:rsidP="00D3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Sonia - </w:t>
      </w:r>
      <w:proofErr w:type="spellStart"/>
      <w:r>
        <w:rPr>
          <w:rFonts w:ascii="Times New Roman" w:hAnsi="Times New Roman"/>
          <w:sz w:val="24"/>
          <w:szCs w:val="24"/>
        </w:rPr>
        <w:t>Teodora</w:t>
      </w:r>
      <w:proofErr w:type="spellEnd"/>
      <w:r>
        <w:rPr>
          <w:rFonts w:ascii="Times New Roman" w:hAnsi="Times New Roman"/>
          <w:sz w:val="24"/>
          <w:szCs w:val="24"/>
        </w:rPr>
        <w:t xml:space="preserve"> Stan</w:t>
      </w:r>
    </w:p>
    <w:p w:rsidR="00D32E36" w:rsidRDefault="00D32E36" w:rsidP="00D32E36">
      <w:pPr>
        <w:spacing w:after="0" w:line="240" w:lineRule="auto"/>
        <w:ind w:left="562" w:right="144"/>
        <w:jc w:val="both"/>
        <w:rPr>
          <w:rFonts w:eastAsia="Calibri"/>
          <w:i/>
        </w:rPr>
      </w:pPr>
    </w:p>
    <w:p w:rsidR="00D32E36" w:rsidRDefault="00D32E36" w:rsidP="00D32E36">
      <w:pPr>
        <w:spacing w:after="0" w:line="240" w:lineRule="auto"/>
        <w:ind w:left="562" w:right="144"/>
        <w:jc w:val="both"/>
        <w:rPr>
          <w:rFonts w:eastAsia="Calibri"/>
          <w:i/>
        </w:rPr>
      </w:pPr>
    </w:p>
    <w:p w:rsidR="00D32E36" w:rsidRDefault="00D32E36" w:rsidP="00D32E36">
      <w:pPr>
        <w:spacing w:after="0" w:line="240" w:lineRule="auto"/>
        <w:ind w:left="562" w:right="144"/>
        <w:jc w:val="both"/>
        <w:rPr>
          <w:rFonts w:eastAsia="Calibri"/>
          <w:i/>
        </w:rPr>
      </w:pPr>
    </w:p>
    <w:p w:rsidR="00D32E36" w:rsidRDefault="00D32E36" w:rsidP="00D32E36">
      <w:pPr>
        <w:spacing w:after="0" w:line="240" w:lineRule="auto"/>
        <w:ind w:left="562" w:right="144"/>
        <w:jc w:val="both"/>
        <w:rPr>
          <w:rFonts w:eastAsia="Calibri"/>
          <w:i/>
        </w:rPr>
      </w:pPr>
    </w:p>
    <w:p w:rsidR="00D32E36" w:rsidRDefault="00D32E36" w:rsidP="00D32E36">
      <w:pPr>
        <w:spacing w:after="0" w:line="240" w:lineRule="auto"/>
        <w:ind w:left="562" w:right="144"/>
        <w:jc w:val="both"/>
        <w:rPr>
          <w:rFonts w:eastAsia="Calibri"/>
          <w:i/>
        </w:rPr>
      </w:pPr>
    </w:p>
    <w:p w:rsidR="00D32E36" w:rsidRDefault="00D32E36" w:rsidP="00D32E36">
      <w:pPr>
        <w:spacing w:after="0" w:line="240" w:lineRule="auto"/>
        <w:ind w:left="562" w:right="144"/>
        <w:jc w:val="both"/>
        <w:rPr>
          <w:rFonts w:eastAsia="Calibri"/>
          <w:i/>
        </w:rPr>
      </w:pPr>
    </w:p>
    <w:p w:rsidR="00D32E36" w:rsidRDefault="00D32E36" w:rsidP="00D32E36">
      <w:pPr>
        <w:spacing w:after="0" w:line="240" w:lineRule="auto"/>
        <w:ind w:left="562" w:right="144"/>
        <w:jc w:val="both"/>
        <w:rPr>
          <w:rFonts w:eastAsia="Calibri"/>
        </w:rPr>
      </w:pPr>
      <w:proofErr w:type="gramStart"/>
      <w:r>
        <w:rPr>
          <w:rFonts w:eastAsia="Calibri"/>
          <w:i/>
        </w:rPr>
        <w:t>nr</w:t>
      </w:r>
      <w:proofErr w:type="gramEnd"/>
      <w:r>
        <w:rPr>
          <w:rFonts w:eastAsia="Calibri"/>
          <w:i/>
        </w:rPr>
        <w:t xml:space="preserve">. </w:t>
      </w:r>
      <w:proofErr w:type="gramStart"/>
      <w:r>
        <w:rPr>
          <w:rFonts w:eastAsia="Calibri"/>
          <w:i/>
        </w:rPr>
        <w:t>total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în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funcție</w:t>
      </w:r>
      <w:proofErr w:type="spellEnd"/>
      <w:r>
        <w:rPr>
          <w:rFonts w:eastAsia="Calibri"/>
          <w:i/>
        </w:rPr>
        <w:t>: 13</w:t>
      </w:r>
    </w:p>
    <w:p w:rsidR="00D32E36" w:rsidRDefault="00D32E36" w:rsidP="00D32E36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gramStart"/>
      <w:r>
        <w:rPr>
          <w:rFonts w:eastAsia="Calibri"/>
          <w:i/>
        </w:rPr>
        <w:t>nr</w:t>
      </w:r>
      <w:proofErr w:type="gramEnd"/>
      <w:r>
        <w:rPr>
          <w:rFonts w:eastAsia="Calibri"/>
          <w:i/>
        </w:rPr>
        <w:t xml:space="preserve">. </w:t>
      </w:r>
      <w:proofErr w:type="gramStart"/>
      <w:r>
        <w:rPr>
          <w:rFonts w:eastAsia="Calibri"/>
          <w:i/>
        </w:rPr>
        <w:t>to</w:t>
      </w:r>
      <w:r w:rsidR="006C426E">
        <w:rPr>
          <w:rFonts w:eastAsia="Calibri"/>
          <w:i/>
        </w:rPr>
        <w:t>tal</w:t>
      </w:r>
      <w:proofErr w:type="gramEnd"/>
      <w:r w:rsidR="006C426E">
        <w:rPr>
          <w:rFonts w:eastAsia="Calibri"/>
          <w:i/>
        </w:rPr>
        <w:t xml:space="preserve"> al </w:t>
      </w:r>
      <w:proofErr w:type="spellStart"/>
      <w:r w:rsidR="006C426E">
        <w:rPr>
          <w:rFonts w:eastAsia="Calibri"/>
          <w:i/>
        </w:rPr>
        <w:t>consilierilor</w:t>
      </w:r>
      <w:proofErr w:type="spellEnd"/>
      <w:r w:rsidR="006C426E">
        <w:rPr>
          <w:rFonts w:eastAsia="Calibri"/>
          <w:i/>
        </w:rPr>
        <w:t xml:space="preserve"> </w:t>
      </w:r>
      <w:proofErr w:type="spellStart"/>
      <w:r w:rsidR="006C426E">
        <w:rPr>
          <w:rFonts w:eastAsia="Calibri"/>
          <w:i/>
        </w:rPr>
        <w:t>prezenți</w:t>
      </w:r>
      <w:proofErr w:type="spellEnd"/>
      <w:r w:rsidR="006C426E">
        <w:rPr>
          <w:rFonts w:eastAsia="Calibri"/>
          <w:i/>
        </w:rPr>
        <w:t>: 10</w:t>
      </w:r>
    </w:p>
    <w:p w:rsidR="00D32E36" w:rsidRDefault="00D32E36" w:rsidP="00D32E36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gramStart"/>
      <w:r>
        <w:rPr>
          <w:rFonts w:eastAsia="Calibri"/>
          <w:i/>
        </w:rPr>
        <w:t>nr</w:t>
      </w:r>
      <w:proofErr w:type="gramEnd"/>
      <w:r>
        <w:rPr>
          <w:rFonts w:eastAsia="Calibri"/>
          <w:i/>
        </w:rPr>
        <w:t xml:space="preserve">. </w:t>
      </w:r>
      <w:proofErr w:type="gramStart"/>
      <w:r>
        <w:rPr>
          <w:rFonts w:eastAsia="Calibri"/>
          <w:i/>
        </w:rPr>
        <w:t>t</w:t>
      </w:r>
      <w:r w:rsidR="006C426E">
        <w:rPr>
          <w:rFonts w:eastAsia="Calibri"/>
          <w:i/>
        </w:rPr>
        <w:t>otal</w:t>
      </w:r>
      <w:proofErr w:type="gramEnd"/>
      <w:r w:rsidR="006C426E">
        <w:rPr>
          <w:rFonts w:eastAsia="Calibri"/>
          <w:i/>
        </w:rPr>
        <w:t xml:space="preserve"> al </w:t>
      </w:r>
      <w:proofErr w:type="spellStart"/>
      <w:r w:rsidR="006C426E">
        <w:rPr>
          <w:rFonts w:eastAsia="Calibri"/>
          <w:i/>
        </w:rPr>
        <w:t>consilierilor</w:t>
      </w:r>
      <w:proofErr w:type="spellEnd"/>
      <w:r w:rsidR="006C426E">
        <w:rPr>
          <w:rFonts w:eastAsia="Calibri"/>
          <w:i/>
        </w:rPr>
        <w:t xml:space="preserve"> </w:t>
      </w:r>
      <w:proofErr w:type="spellStart"/>
      <w:r w:rsidR="006C426E">
        <w:rPr>
          <w:rFonts w:eastAsia="Calibri"/>
          <w:i/>
        </w:rPr>
        <w:t>absenți</w:t>
      </w:r>
      <w:proofErr w:type="spellEnd"/>
      <w:r w:rsidR="006C426E">
        <w:rPr>
          <w:rFonts w:eastAsia="Calibri"/>
          <w:i/>
        </w:rPr>
        <w:t>: 3</w:t>
      </w:r>
    </w:p>
    <w:p w:rsidR="00D32E36" w:rsidRDefault="00D32E36" w:rsidP="00D32E36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  <w:lang w:eastAsia="ro-RO"/>
        </w:rPr>
      </w:pPr>
      <w:proofErr w:type="gramStart"/>
      <w:r>
        <w:rPr>
          <w:rFonts w:eastAsia="Calibri"/>
          <w:i/>
        </w:rPr>
        <w:t>nr</w:t>
      </w:r>
      <w:proofErr w:type="gramEnd"/>
      <w:r>
        <w:rPr>
          <w:rFonts w:eastAsia="Calibri"/>
          <w:i/>
        </w:rPr>
        <w:t xml:space="preserve">. </w:t>
      </w:r>
      <w:proofErr w:type="gramStart"/>
      <w:r>
        <w:rPr>
          <w:rFonts w:eastAsia="Calibri"/>
          <w:i/>
        </w:rPr>
        <w:t>total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care </w:t>
      </w:r>
      <w:proofErr w:type="spellStart"/>
      <w:r>
        <w:rPr>
          <w:rFonts w:eastAsia="Calibri"/>
          <w:i/>
        </w:rPr>
        <w:t>participă</w:t>
      </w:r>
      <w:proofErr w:type="spellEnd"/>
      <w:r>
        <w:rPr>
          <w:rFonts w:eastAsia="Calibri"/>
          <w:i/>
        </w:rPr>
        <w:t xml:space="preserve"> la </w:t>
      </w:r>
      <w:proofErr w:type="spellStart"/>
      <w:r>
        <w:rPr>
          <w:rFonts w:eastAsia="Calibri"/>
          <w:i/>
        </w:rPr>
        <w:t>dezbateri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și</w:t>
      </w:r>
      <w:proofErr w:type="spellEnd"/>
      <w:r w:rsidR="006C426E">
        <w:rPr>
          <w:rFonts w:eastAsia="Calibri"/>
          <w:i/>
        </w:rPr>
        <w:t xml:space="preserve"> la </w:t>
      </w:r>
      <w:proofErr w:type="spellStart"/>
      <w:r w:rsidR="006C426E">
        <w:rPr>
          <w:rFonts w:eastAsia="Calibri"/>
          <w:i/>
        </w:rPr>
        <w:t>vot</w:t>
      </w:r>
      <w:proofErr w:type="spellEnd"/>
      <w:r w:rsidR="006C426E">
        <w:rPr>
          <w:rFonts w:eastAsia="Calibri"/>
          <w:i/>
        </w:rPr>
        <w:t>: 10</w:t>
      </w:r>
    </w:p>
    <w:p w:rsidR="00D32E36" w:rsidRDefault="006C426E" w:rsidP="00D32E36">
      <w:pPr>
        <w:tabs>
          <w:tab w:val="left" w:pos="1755"/>
          <w:tab w:val="left" w:pos="3870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pentru</w:t>
      </w:r>
      <w:proofErr w:type="spellEnd"/>
      <w:r>
        <w:rPr>
          <w:rFonts w:eastAsia="Calibri"/>
          <w:i/>
        </w:rPr>
        <w:t>: 10</w:t>
      </w:r>
    </w:p>
    <w:p w:rsidR="00D32E36" w:rsidRDefault="006C426E" w:rsidP="00D32E36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împotrivă</w:t>
      </w:r>
      <w:proofErr w:type="spellEnd"/>
      <w:r>
        <w:rPr>
          <w:rFonts w:eastAsia="Calibri"/>
          <w:i/>
        </w:rPr>
        <w:t>: 0</w:t>
      </w:r>
    </w:p>
    <w:p w:rsidR="00D32E36" w:rsidRDefault="006C426E" w:rsidP="00D32E36">
      <w:pPr>
        <w:tabs>
          <w:tab w:val="left" w:pos="1755"/>
        </w:tabs>
        <w:spacing w:after="0" w:line="240" w:lineRule="auto"/>
        <w:ind w:left="562" w:right="144"/>
        <w:jc w:val="both"/>
        <w:rPr>
          <w:rFonts w:eastAsia="Calibri"/>
          <w:i/>
        </w:rPr>
      </w:pPr>
      <w:proofErr w:type="spellStart"/>
      <w:r>
        <w:rPr>
          <w:rFonts w:eastAsia="Calibri"/>
          <w:i/>
        </w:rPr>
        <w:t>abțineri</w:t>
      </w:r>
      <w:proofErr w:type="spellEnd"/>
      <w:r>
        <w:rPr>
          <w:rFonts w:eastAsia="Calibri"/>
          <w:i/>
        </w:rPr>
        <w:t>: 0</w:t>
      </w:r>
      <w:bookmarkStart w:id="0" w:name="_GoBack"/>
      <w:bookmarkEnd w:id="0"/>
    </w:p>
    <w:p w:rsidR="00D32E36" w:rsidRDefault="00D32E36" w:rsidP="00D32E3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453B6" w:rsidRDefault="003453B6" w:rsidP="003453B6"/>
    <w:p w:rsidR="003453B6" w:rsidRDefault="003453B6" w:rsidP="003453B6"/>
    <w:p w:rsidR="003453B6" w:rsidRDefault="003453B6" w:rsidP="003453B6"/>
    <w:p w:rsidR="003453B6" w:rsidRDefault="003453B6" w:rsidP="003453B6"/>
    <w:p w:rsidR="00E81EEC" w:rsidRDefault="00FE62A2"/>
    <w:sectPr w:rsidR="00E81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323"/>
    <w:rsid w:val="00180323"/>
    <w:rsid w:val="003453B6"/>
    <w:rsid w:val="003B33A6"/>
    <w:rsid w:val="006C426E"/>
    <w:rsid w:val="007577B7"/>
    <w:rsid w:val="00C553CC"/>
    <w:rsid w:val="00D32E36"/>
    <w:rsid w:val="00FE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B6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5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53B6"/>
    <w:rPr>
      <w:b/>
      <w:bCs/>
    </w:rPr>
  </w:style>
  <w:style w:type="paragraph" w:styleId="ListParagraph">
    <w:name w:val="List Paragraph"/>
    <w:basedOn w:val="Normal"/>
    <w:uiPriority w:val="34"/>
    <w:qFormat/>
    <w:rsid w:val="003453B6"/>
    <w:pPr>
      <w:ind w:left="720"/>
      <w:contextualSpacing/>
    </w:pPr>
  </w:style>
  <w:style w:type="paragraph" w:styleId="NoSpacing">
    <w:name w:val="No Spacing"/>
    <w:uiPriority w:val="1"/>
    <w:qFormat/>
    <w:rsid w:val="003453B6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3453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3B6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5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53B6"/>
    <w:rPr>
      <w:b/>
      <w:bCs/>
    </w:rPr>
  </w:style>
  <w:style w:type="paragraph" w:styleId="ListParagraph">
    <w:name w:val="List Paragraph"/>
    <w:basedOn w:val="Normal"/>
    <w:uiPriority w:val="34"/>
    <w:qFormat/>
    <w:rsid w:val="003453B6"/>
    <w:pPr>
      <w:ind w:left="720"/>
      <w:contextualSpacing/>
    </w:pPr>
  </w:style>
  <w:style w:type="paragraph" w:styleId="NoSpacing">
    <w:name w:val="No Spacing"/>
    <w:uiPriority w:val="1"/>
    <w:qFormat/>
    <w:rsid w:val="003453B6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3453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cp:lastPrinted>2021-07-12T05:53:00Z</cp:lastPrinted>
  <dcterms:created xsi:type="dcterms:W3CDTF">2021-07-09T08:39:00Z</dcterms:created>
  <dcterms:modified xsi:type="dcterms:W3CDTF">2021-07-12T06:18:00Z</dcterms:modified>
</cp:coreProperties>
</file>